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AE" w:rsidRDefault="004002A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2AE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6119495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E" w:rsidRDefault="004002A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AE" w:rsidRDefault="004002A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E54BB2">
        <w:rPr>
          <w:rFonts w:ascii="Times New Roman" w:hAnsi="Times New Roman" w:cs="Times New Roman"/>
          <w:sz w:val="28"/>
          <w:szCs w:val="28"/>
        </w:rPr>
        <w:t>республиканского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7F40A4" w:rsidRPr="007F40A4">
        <w:rPr>
          <w:rFonts w:ascii="Times New Roman" w:hAnsi="Times New Roman" w:cs="Times New Roman"/>
          <w:sz w:val="28"/>
          <w:szCs w:val="28"/>
        </w:rPr>
        <w:t>КГП на ПХВ «ВКО СМЦ»</w:t>
      </w:r>
      <w:r w:rsidR="007F40A4"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2AE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 w:rsidRPr="004002AE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4002AE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 w:rsidRPr="004002AE">
        <w:rPr>
          <w:rFonts w:ascii="Times New Roman" w:hAnsi="Times New Roman" w:cs="Times New Roman"/>
          <w:sz w:val="28"/>
          <w:szCs w:val="28"/>
        </w:rPr>
        <w:t>б</w:t>
      </w:r>
      <w:r w:rsidRPr="004002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 w:rsidRPr="004002AE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 w:rsidRPr="004002AE">
        <w:rPr>
          <w:rFonts w:ascii="Times New Roman" w:hAnsi="Times New Roman" w:cs="Times New Roman"/>
          <w:sz w:val="28"/>
          <w:szCs w:val="28"/>
        </w:rPr>
        <w:t xml:space="preserve"> </w:t>
      </w:r>
      <w:r w:rsidR="00E54BB2" w:rsidRPr="004002AE">
        <w:rPr>
          <w:rFonts w:ascii="Times New Roman" w:hAnsi="Times New Roman" w:cs="Times New Roman"/>
          <w:sz w:val="28"/>
          <w:szCs w:val="28"/>
        </w:rPr>
        <w:t>Предприятия</w:t>
      </w:r>
      <w:r w:rsidRPr="004002AE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E83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их объем,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 w:rsidRPr="00E8367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177">
        <w:rPr>
          <w:rFonts w:ascii="Times New Roman" w:hAnsi="Times New Roman" w:cs="Times New Roman"/>
          <w:color w:val="FF0000"/>
          <w:sz w:val="28"/>
          <w:szCs w:val="28"/>
        </w:rPr>
        <w:t xml:space="preserve">Доступ </w:t>
      </w:r>
      <w:r w:rsidR="00394BF3" w:rsidRPr="00193177">
        <w:rPr>
          <w:rFonts w:ascii="Times New Roman" w:hAnsi="Times New Roman" w:cs="Times New Roman"/>
          <w:color w:val="FF0000"/>
          <w:sz w:val="28"/>
          <w:szCs w:val="28"/>
        </w:rPr>
        <w:t xml:space="preserve">работника </w:t>
      </w:r>
      <w:r w:rsidR="00E54BB2" w:rsidRPr="00193177">
        <w:rPr>
          <w:rFonts w:ascii="Times New Roman" w:hAnsi="Times New Roman" w:cs="Times New Roman"/>
          <w:color w:val="FF0000"/>
          <w:sz w:val="28"/>
          <w:szCs w:val="28"/>
        </w:rPr>
        <w:t>Предприятия</w:t>
      </w:r>
      <w:r w:rsidR="00A25D3C" w:rsidRPr="001931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317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1931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 w:rsidRPr="00193177">
        <w:rPr>
          <w:rFonts w:ascii="Times New Roman" w:hAnsi="Times New Roman" w:cs="Times New Roman"/>
          <w:color w:val="FF0000"/>
          <w:sz w:val="28"/>
          <w:szCs w:val="28"/>
        </w:rPr>
        <w:t>Предприятия</w:t>
      </w:r>
      <w:r w:rsidRPr="001931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осуществляется после </w:t>
      </w:r>
      <w:r w:rsidRPr="00193177">
        <w:rPr>
          <w:rFonts w:ascii="Times New Roman" w:hAnsi="Times New Roman" w:cs="Times New Roman"/>
          <w:color w:val="FF0000"/>
          <w:sz w:val="28"/>
          <w:szCs w:val="28"/>
        </w:rPr>
        <w:t xml:space="preserve">подписания </w:t>
      </w:r>
      <w:r w:rsidR="00394BF3" w:rsidRPr="00193177">
        <w:rPr>
          <w:rFonts w:ascii="Times New Roman" w:hAnsi="Times New Roman" w:cs="Times New Roman"/>
          <w:color w:val="FF0000"/>
          <w:sz w:val="28"/>
          <w:szCs w:val="28"/>
        </w:rPr>
        <w:t>им</w:t>
      </w:r>
      <w:r w:rsidRPr="00193177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документа о неразглашении этих сведений,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83676">
        <w:rPr>
          <w:rFonts w:ascii="Times New Roman" w:hAnsi="Times New Roman" w:cs="Times New Roman"/>
          <w:color w:val="FF0000"/>
          <w:sz w:val="28"/>
          <w:szCs w:val="28"/>
        </w:rPr>
        <w:t xml:space="preserve">со дня приема на работу и до истечения </w:t>
      </w:r>
      <w:r w:rsidR="00C60CC7" w:rsidRPr="00E83676">
        <w:rPr>
          <w:rFonts w:ascii="Times New Roman" w:hAnsi="Times New Roman" w:cs="Times New Roman"/>
          <w:color w:val="FF0000"/>
          <w:sz w:val="28"/>
          <w:szCs w:val="28"/>
        </w:rPr>
        <w:t>пяти</w:t>
      </w:r>
      <w:r w:rsidRPr="00E83676">
        <w:rPr>
          <w:rFonts w:ascii="Times New Roman" w:hAnsi="Times New Roman" w:cs="Times New Roman"/>
          <w:color w:val="FF0000"/>
          <w:sz w:val="28"/>
          <w:szCs w:val="28"/>
        </w:rPr>
        <w:t xml:space="preserve"> лет с момента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F936E3" w:rsidRPr="00B150AC">
        <w:rPr>
          <w:rFonts w:ascii="Times New Roman" w:hAnsi="Times New Roman" w:cs="Times New Roman"/>
          <w:sz w:val="28"/>
          <w:szCs w:val="28"/>
        </w:rPr>
        <w:lastRenderedPageBreak/>
        <w:t>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E35F76">
        <w:rPr>
          <w:rFonts w:ascii="Times New Roman" w:hAnsi="Times New Roman" w:cs="Times New Roman"/>
          <w:sz w:val="28"/>
          <w:szCs w:val="28"/>
        </w:rPr>
        <w:t xml:space="preserve"> 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lastRenderedPageBreak/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BA0D4E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D4E">
        <w:rPr>
          <w:rFonts w:ascii="Times New Roman" w:hAnsi="Times New Roman" w:cs="Times New Roman"/>
          <w:b/>
          <w:sz w:val="28"/>
          <w:szCs w:val="28"/>
        </w:rPr>
        <w:t xml:space="preserve">Коммерческую тайну </w:t>
      </w:r>
      <w:r w:rsidR="00E35F76" w:rsidRPr="00BA0D4E">
        <w:rPr>
          <w:rFonts w:ascii="Times New Roman" w:hAnsi="Times New Roman" w:cs="Times New Roman"/>
          <w:b/>
          <w:sz w:val="28"/>
          <w:szCs w:val="28"/>
        </w:rPr>
        <w:t>КГП на ПХВ «ВКО СМЦ</w:t>
      </w:r>
      <w:r w:rsidR="002F6D4D" w:rsidRPr="00BA0D4E">
        <w:rPr>
          <w:rFonts w:ascii="Times New Roman" w:hAnsi="Times New Roman" w:cs="Times New Roman"/>
          <w:b/>
          <w:sz w:val="28"/>
          <w:szCs w:val="28"/>
        </w:rPr>
        <w:t xml:space="preserve">» (далее – </w:t>
      </w:r>
      <w:r w:rsidRPr="00BA0D4E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2F6D4D" w:rsidRPr="00BA0D4E">
        <w:rPr>
          <w:rFonts w:ascii="Times New Roman" w:hAnsi="Times New Roman" w:cs="Times New Roman"/>
          <w:b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B309F3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F3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 w:rsidRPr="00B309F3">
        <w:rPr>
          <w:rFonts w:ascii="Times New Roman" w:hAnsi="Times New Roman" w:cs="Times New Roman"/>
          <w:sz w:val="28"/>
          <w:szCs w:val="28"/>
        </w:rPr>
        <w:t>Предприятия</w:t>
      </w:r>
      <w:r w:rsidRPr="00B309F3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 xml:space="preserve">нии, условиях </w:t>
      </w:r>
      <w:r w:rsidR="00A25D3C">
        <w:rPr>
          <w:rFonts w:ascii="Times New Roman" w:hAnsi="Times New Roman" w:cs="Times New Roman"/>
          <w:sz w:val="28"/>
          <w:szCs w:val="28"/>
        </w:rPr>
        <w:lastRenderedPageBreak/>
        <w:t>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BA0D4E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D4E">
        <w:rPr>
          <w:rFonts w:ascii="Times New Roman" w:hAnsi="Times New Roman" w:cs="Times New Roman"/>
          <w:b/>
          <w:sz w:val="28"/>
          <w:szCs w:val="28"/>
        </w:rPr>
        <w:t xml:space="preserve">Служебную тайну </w:t>
      </w:r>
      <w:r w:rsidR="00E54BB2" w:rsidRPr="00BA0D4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7871EE" w:rsidRPr="00BA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D4E">
        <w:rPr>
          <w:rFonts w:ascii="Times New Roman" w:hAnsi="Times New Roman" w:cs="Times New Roman"/>
          <w:b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C6" w:rsidRDefault="002442C6" w:rsidP="003E6FC9">
      <w:r>
        <w:separator/>
      </w:r>
    </w:p>
  </w:endnote>
  <w:endnote w:type="continuationSeparator" w:id="0">
    <w:p w:rsidR="002442C6" w:rsidRDefault="002442C6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C6" w:rsidRDefault="002442C6" w:rsidP="003E6FC9">
      <w:r>
        <w:separator/>
      </w:r>
    </w:p>
  </w:footnote>
  <w:footnote w:type="continuationSeparator" w:id="0">
    <w:p w:rsidR="002442C6" w:rsidRDefault="002442C6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BA0D4E">
      <w:rPr>
        <w:rFonts w:ascii="Times New Roman" w:hAnsi="Times New Roman" w:cs="Times New Roman"/>
        <w:noProof/>
        <w:sz w:val="24"/>
        <w:szCs w:val="24"/>
      </w:rPr>
      <w:t>6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93177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2BB2"/>
    <w:rsid w:val="00207FFE"/>
    <w:rsid w:val="00215A33"/>
    <w:rsid w:val="0022161E"/>
    <w:rsid w:val="00233B57"/>
    <w:rsid w:val="002442C6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2AE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16B8C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0A4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309F3"/>
    <w:rsid w:val="00B40C77"/>
    <w:rsid w:val="00B4316F"/>
    <w:rsid w:val="00B54A53"/>
    <w:rsid w:val="00B74313"/>
    <w:rsid w:val="00B7485C"/>
    <w:rsid w:val="00BA0D4E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30387"/>
    <w:rsid w:val="00E35F76"/>
    <w:rsid w:val="00E54BB2"/>
    <w:rsid w:val="00E56045"/>
    <w:rsid w:val="00E67E5E"/>
    <w:rsid w:val="00E83676"/>
    <w:rsid w:val="00E83903"/>
    <w:rsid w:val="00E85BEE"/>
    <w:rsid w:val="00EA6F9B"/>
    <w:rsid w:val="00EB340F"/>
    <w:rsid w:val="00EC0FB3"/>
    <w:rsid w:val="00EC70E7"/>
    <w:rsid w:val="00ED5A20"/>
    <w:rsid w:val="00EE5923"/>
    <w:rsid w:val="00EE79BD"/>
    <w:rsid w:val="00EF1828"/>
    <w:rsid w:val="00F03774"/>
    <w:rsid w:val="00F23804"/>
    <w:rsid w:val="00F245C4"/>
    <w:rsid w:val="00F250DA"/>
    <w:rsid w:val="00F61230"/>
    <w:rsid w:val="00F663C0"/>
    <w:rsid w:val="00F74D16"/>
    <w:rsid w:val="00F75C35"/>
    <w:rsid w:val="00F936E3"/>
    <w:rsid w:val="00FB42D2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6A9"/>
  <w15:docId w15:val="{7528B401-3CD8-46DB-864B-0A6E2B8F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EC70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EC7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2295-9813-46AC-8E97-5D885784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Оксана Логинова</cp:lastModifiedBy>
  <cp:revision>33</cp:revision>
  <cp:lastPrinted>2011-01-21T04:47:00Z</cp:lastPrinted>
  <dcterms:created xsi:type="dcterms:W3CDTF">2011-06-08T05:23:00Z</dcterms:created>
  <dcterms:modified xsi:type="dcterms:W3CDTF">2019-05-30T01:31:00Z</dcterms:modified>
</cp:coreProperties>
</file>